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D37C0F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024359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 19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CA5D1E" w:rsidRDefault="00FC4B54" w:rsidP="00535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Throughout the building at </w:t>
      </w:r>
      <w:r w:rsidR="00B27BA7">
        <w:rPr>
          <w:rFonts w:ascii="Times New Roman" w:hAnsi="Times New Roman" w:cs="Times New Roman"/>
          <w:b/>
        </w:rPr>
        <w:t>Parkview each day, I see</w:t>
      </w:r>
      <w:r>
        <w:rPr>
          <w:rFonts w:ascii="Times New Roman" w:hAnsi="Times New Roman" w:cs="Times New Roman"/>
          <w:b/>
        </w:rPr>
        <w:t xml:space="preserve"> classroom </w:t>
      </w:r>
      <w:r w:rsidR="00E67CB3">
        <w:rPr>
          <w:rFonts w:ascii="Times New Roman" w:hAnsi="Times New Roman" w:cs="Times New Roman"/>
          <w:b/>
        </w:rPr>
        <w:t>lessons</w:t>
      </w:r>
      <w:r>
        <w:rPr>
          <w:rFonts w:ascii="Times New Roman" w:hAnsi="Times New Roman" w:cs="Times New Roman"/>
          <w:b/>
        </w:rPr>
        <w:t xml:space="preserve"> that are a combination of fun, meaningful, and educational.  Kids are excited about learning and they </w:t>
      </w:r>
      <w:r w:rsidR="00B27BA7">
        <w:rPr>
          <w:rFonts w:ascii="Times New Roman" w:hAnsi="Times New Roman" w:cs="Times New Roman"/>
          <w:b/>
        </w:rPr>
        <w:t xml:space="preserve">are </w:t>
      </w:r>
      <w:r>
        <w:rPr>
          <w:rFonts w:ascii="Times New Roman" w:hAnsi="Times New Roman" w:cs="Times New Roman"/>
          <w:b/>
        </w:rPr>
        <w:t>actively engaged</w:t>
      </w:r>
      <w:r w:rsidR="00B27BA7">
        <w:rPr>
          <w:rFonts w:ascii="Times New Roman" w:hAnsi="Times New Roman" w:cs="Times New Roman"/>
          <w:b/>
        </w:rPr>
        <w:t xml:space="preserve"> in the process</w:t>
      </w:r>
      <w:r>
        <w:rPr>
          <w:rFonts w:ascii="Times New Roman" w:hAnsi="Times New Roman" w:cs="Times New Roman"/>
          <w:b/>
        </w:rPr>
        <w:t>.  As teachers, it’s importa</w:t>
      </w:r>
      <w:r w:rsidR="00C7566A">
        <w:rPr>
          <w:rFonts w:ascii="Times New Roman" w:hAnsi="Times New Roman" w:cs="Times New Roman"/>
          <w:b/>
        </w:rPr>
        <w:t>nt we share our successes with one another</w:t>
      </w:r>
      <w:r>
        <w:rPr>
          <w:rFonts w:ascii="Times New Roman" w:hAnsi="Times New Roman" w:cs="Times New Roman"/>
          <w:b/>
        </w:rPr>
        <w:t xml:space="preserve"> in order to help improve our craft.  That’s why a m</w:t>
      </w:r>
      <w:r w:rsidR="00E67CB3">
        <w:rPr>
          <w:rFonts w:ascii="Times New Roman" w:hAnsi="Times New Roman" w:cs="Times New Roman"/>
          <w:b/>
        </w:rPr>
        <w:t>ajor emphasis for this year is</w:t>
      </w:r>
      <w:r>
        <w:rPr>
          <w:rFonts w:ascii="Times New Roman" w:hAnsi="Times New Roman" w:cs="Times New Roman"/>
          <w:b/>
        </w:rPr>
        <w:t xml:space="preserve"> collaboration</w:t>
      </w:r>
      <w:r w:rsidR="00E67CB3">
        <w:rPr>
          <w:rFonts w:ascii="Times New Roman" w:hAnsi="Times New Roman" w:cs="Times New Roman"/>
          <w:b/>
        </w:rPr>
        <w:t xml:space="preserve">, particularly with English Language-Arts and Math.  </w:t>
      </w:r>
      <w:r w:rsidR="00C7566A">
        <w:rPr>
          <w:rFonts w:ascii="Times New Roman" w:hAnsi="Times New Roman" w:cs="Times New Roman"/>
          <w:b/>
        </w:rPr>
        <w:t>In being student focused and results driven, we are a team and we need to stay</w:t>
      </w:r>
      <w:r w:rsidR="00E67CB3">
        <w:rPr>
          <w:rFonts w:ascii="Times New Roman" w:hAnsi="Times New Roman" w:cs="Times New Roman"/>
          <w:b/>
        </w:rPr>
        <w:t xml:space="preserve"> connected.   At the mon</w:t>
      </w:r>
      <w:r w:rsidR="00C7566A">
        <w:rPr>
          <w:rFonts w:ascii="Times New Roman" w:hAnsi="Times New Roman" w:cs="Times New Roman"/>
          <w:b/>
        </w:rPr>
        <w:t>thly collaboration meetings for</w:t>
      </w:r>
      <w:r w:rsidR="00E67CB3">
        <w:rPr>
          <w:rFonts w:ascii="Times New Roman" w:hAnsi="Times New Roman" w:cs="Times New Roman"/>
          <w:b/>
        </w:rPr>
        <w:t xml:space="preserve"> ELA and Math, while there is a focus on scope and sequence, more importantly, this is an opportunity for teachers to share </w:t>
      </w:r>
      <w:r w:rsidR="00C7566A">
        <w:rPr>
          <w:rFonts w:ascii="Times New Roman" w:hAnsi="Times New Roman" w:cs="Times New Roman"/>
          <w:b/>
        </w:rPr>
        <w:t xml:space="preserve">their successes and </w:t>
      </w:r>
      <w:r w:rsidR="00E67CB3">
        <w:rPr>
          <w:rFonts w:ascii="Times New Roman" w:hAnsi="Times New Roman" w:cs="Times New Roman"/>
          <w:b/>
        </w:rPr>
        <w:t xml:space="preserve">what they are working on in their subject areas.  </w:t>
      </w:r>
      <w:r>
        <w:rPr>
          <w:rFonts w:ascii="Times New Roman" w:hAnsi="Times New Roman" w:cs="Times New Roman"/>
          <w:b/>
        </w:rPr>
        <w:t xml:space="preserve"> </w:t>
      </w:r>
    </w:p>
    <w:p w:rsidR="007C6666" w:rsidRDefault="007C6666" w:rsidP="00535AD0">
      <w:pPr>
        <w:spacing w:after="0" w:line="240" w:lineRule="auto"/>
        <w:rPr>
          <w:rFonts w:ascii="Times New Roman" w:hAnsi="Times New Roman" w:cs="Times New Roman"/>
          <w:b/>
        </w:rPr>
      </w:pPr>
    </w:p>
    <w:p w:rsidR="007C6666" w:rsidRPr="007C6666" w:rsidRDefault="00E67CB3" w:rsidP="00535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Another way for teachers to learn from one another is through the Instructional Practices </w:t>
      </w:r>
      <w:r w:rsidR="00C7566A">
        <w:rPr>
          <w:rFonts w:ascii="Times New Roman" w:hAnsi="Times New Roman" w:cs="Times New Roman"/>
          <w:b/>
        </w:rPr>
        <w:t>Inventory walk throughs which</w:t>
      </w:r>
      <w:r>
        <w:rPr>
          <w:rFonts w:ascii="Times New Roman" w:hAnsi="Times New Roman" w:cs="Times New Roman"/>
          <w:b/>
        </w:rPr>
        <w:t xml:space="preserve"> will restart on Monday.  The IPI</w:t>
      </w:r>
      <w:r w:rsidR="007C6666">
        <w:rPr>
          <w:rFonts w:ascii="Times New Roman" w:hAnsi="Times New Roman" w:cs="Times New Roman"/>
          <w:b/>
        </w:rPr>
        <w:t xml:space="preserve"> process is not about the activity in which the students are engaged, it is about </w:t>
      </w:r>
      <w:r w:rsidR="007C6666">
        <w:rPr>
          <w:rFonts w:ascii="Times New Roman" w:hAnsi="Times New Roman" w:cs="Times New Roman"/>
          <w:b/>
          <w:i/>
        </w:rPr>
        <w:t xml:space="preserve">how </w:t>
      </w:r>
      <w:r w:rsidR="007C6666">
        <w:rPr>
          <w:rFonts w:ascii="Times New Roman" w:hAnsi="Times New Roman" w:cs="Times New Roman"/>
          <w:b/>
        </w:rPr>
        <w:t xml:space="preserve">students are engaged in the activity.  IPI walk throughs help open up the discussion of how to develop an increased amount of higher order learning </w:t>
      </w:r>
      <w:r>
        <w:rPr>
          <w:rFonts w:ascii="Times New Roman" w:hAnsi="Times New Roman" w:cs="Times New Roman"/>
          <w:b/>
        </w:rPr>
        <w:t>situations</w:t>
      </w:r>
      <w:r w:rsidR="007C6666">
        <w:rPr>
          <w:rFonts w:ascii="Times New Roman" w:hAnsi="Times New Roman" w:cs="Times New Roman"/>
          <w:b/>
        </w:rPr>
        <w:t xml:space="preserve">.  </w:t>
      </w:r>
      <w:r w:rsidR="003A693F">
        <w:rPr>
          <w:rFonts w:ascii="Times New Roman" w:hAnsi="Times New Roman" w:cs="Times New Roman"/>
          <w:b/>
        </w:rPr>
        <w:t xml:space="preserve">  The IPI process is simple enough that a student could walk through and measure the level of engagement.  </w:t>
      </w:r>
      <w:r>
        <w:rPr>
          <w:rFonts w:ascii="Times New Roman" w:hAnsi="Times New Roman" w:cs="Times New Roman"/>
          <w:b/>
        </w:rPr>
        <w:t xml:space="preserve"> I encourage everyone to participate with </w:t>
      </w:r>
      <w:r w:rsidR="00C7566A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his.  </w:t>
      </w: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F55FB9" w:rsidRPr="00BF417F" w:rsidRDefault="00F55FB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conjunction with national Constitution Day on Wednesday, students in Mr. Bradford’s class used prior</w:t>
      </w:r>
      <w:r w:rsidR="00E67CB3">
        <w:rPr>
          <w:rFonts w:ascii="Times New Roman" w:hAnsi="Times New Roman" w:cs="Times New Roman"/>
          <w:b/>
        </w:rPr>
        <w:t xml:space="preserve"> knowledge</w:t>
      </w:r>
      <w:r>
        <w:rPr>
          <w:rFonts w:ascii="Times New Roman" w:hAnsi="Times New Roman" w:cs="Times New Roman"/>
          <w:b/>
        </w:rPr>
        <w:t xml:space="preserve"> of the constitution to discuss what prompted certain amendments in the Bill of Rights.  In Mrs. Sponholz’s room, students created Constitution history booklets and watched Constitution related episodes of </w:t>
      </w:r>
      <w:r>
        <w:rPr>
          <w:rFonts w:ascii="Times New Roman" w:hAnsi="Times New Roman" w:cs="Times New Roman"/>
          <w:b/>
          <w:i/>
        </w:rPr>
        <w:t xml:space="preserve">School House Rocks.  </w:t>
      </w:r>
      <w:r w:rsidR="00BF417F">
        <w:rPr>
          <w:rFonts w:ascii="Times New Roman" w:hAnsi="Times New Roman" w:cs="Times New Roman"/>
          <w:b/>
          <w:i/>
        </w:rPr>
        <w:t xml:space="preserve"> </w:t>
      </w:r>
      <w:r w:rsidR="00BF417F">
        <w:rPr>
          <w:rFonts w:ascii="Times New Roman" w:hAnsi="Times New Roman" w:cs="Times New Roman"/>
          <w:b/>
        </w:rPr>
        <w:t xml:space="preserve">Mrs. Wettstein students are creating United States lap-books that include when congress granted </w:t>
      </w:r>
      <w:r w:rsidR="00E67CB3">
        <w:rPr>
          <w:rFonts w:ascii="Times New Roman" w:hAnsi="Times New Roman" w:cs="Times New Roman"/>
          <w:b/>
        </w:rPr>
        <w:t>statehood to each</w:t>
      </w:r>
      <w:r w:rsidR="00C7566A">
        <w:rPr>
          <w:rFonts w:ascii="Times New Roman" w:hAnsi="Times New Roman" w:cs="Times New Roman"/>
          <w:b/>
        </w:rPr>
        <w:t xml:space="preserve"> individual</w:t>
      </w:r>
      <w:r w:rsidR="00E67CB3">
        <w:rPr>
          <w:rFonts w:ascii="Times New Roman" w:hAnsi="Times New Roman" w:cs="Times New Roman"/>
          <w:b/>
        </w:rPr>
        <w:t xml:space="preserve"> state</w:t>
      </w:r>
      <w:r w:rsidR="00BF417F">
        <w:rPr>
          <w:rFonts w:ascii="Times New Roman" w:hAnsi="Times New Roman" w:cs="Times New Roman"/>
          <w:b/>
        </w:rPr>
        <w:t xml:space="preserve">. </w:t>
      </w:r>
    </w:p>
    <w:p w:rsidR="00F55FB9" w:rsidRDefault="00F55FB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D1E" w:rsidRDefault="007C666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can’t tell you how many times Sylvia Murphy and Kathy Harvey have been proactive in working to prevent student conflicts from escalating.  We</w:t>
      </w:r>
      <w:r w:rsidR="00E67CB3">
        <w:rPr>
          <w:rFonts w:ascii="Times New Roman" w:hAnsi="Times New Roman" w:cs="Times New Roman"/>
          <w:b/>
        </w:rPr>
        <w:t xml:space="preserve"> are fortunate to have them</w:t>
      </w:r>
      <w:r>
        <w:rPr>
          <w:rFonts w:ascii="Times New Roman" w:hAnsi="Times New Roman" w:cs="Times New Roman"/>
          <w:b/>
        </w:rPr>
        <w:t xml:space="preserve"> at Parkview.  </w:t>
      </w:r>
    </w:p>
    <w:p w:rsidR="007C6666" w:rsidRDefault="007C6666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BF417F" w:rsidRDefault="00DB2AC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conjunction with reading about th</w:t>
      </w:r>
      <w:r w:rsidR="00C7566A">
        <w:rPr>
          <w:rFonts w:ascii="Times New Roman" w:hAnsi="Times New Roman" w:cs="Times New Roman"/>
          <w:b/>
        </w:rPr>
        <w:t>e Aztecs, students in</w:t>
      </w:r>
      <w:r>
        <w:rPr>
          <w:rFonts w:ascii="Times New Roman" w:hAnsi="Times New Roman" w:cs="Times New Roman"/>
          <w:b/>
        </w:rPr>
        <w:t xml:space="preserve"> Mrs. Boyle and Mr. Heubi</w:t>
      </w:r>
      <w:r w:rsidR="00C7566A">
        <w:rPr>
          <w:rFonts w:ascii="Times New Roman" w:hAnsi="Times New Roman" w:cs="Times New Roman"/>
          <w:b/>
        </w:rPr>
        <w:t>’s class</w:t>
      </w:r>
      <w:r>
        <w:rPr>
          <w:rFonts w:ascii="Times New Roman" w:hAnsi="Times New Roman" w:cs="Times New Roman"/>
          <w:b/>
        </w:rPr>
        <w:t xml:space="preserve"> researched the meaning of their own names.  </w:t>
      </w:r>
      <w:r w:rsidR="008957D5">
        <w:rPr>
          <w:rFonts w:ascii="Times New Roman" w:hAnsi="Times New Roman" w:cs="Times New Roman"/>
          <w:b/>
        </w:rPr>
        <w:t xml:space="preserve"> </w:t>
      </w:r>
    </w:p>
    <w:p w:rsidR="00BF417F" w:rsidRDefault="00BF417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DB2ACB" w:rsidRDefault="00DB2AC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Students with Ms. Thatcher &amp; Mr. Grys enjoyed playing adjectives &amp; adverbs tick-tack-toe. </w:t>
      </w:r>
    </w:p>
    <w:p w:rsidR="00DB2ACB" w:rsidRDefault="00DB2ACB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CA5D1E" w:rsidRDefault="00CA5D1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Thanks to Kathy Sponholz, Jeff Kluesner, and Katie Ritchie for attending the PACE fundraiser even</w:t>
      </w:r>
      <w:r w:rsidR="00C7566A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at Mickies.  With any funds that are raised, I am encouraging PACE to purchase laptops.</w:t>
      </w:r>
    </w:p>
    <w:p w:rsidR="00E67CB3" w:rsidRDefault="00E67CB3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E67CB3" w:rsidRDefault="00E67CB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Ms. Beal’s science class, students physically acted out what is a solid, </w:t>
      </w:r>
      <w:r w:rsidR="00C7566A">
        <w:rPr>
          <w:rFonts w:ascii="Times New Roman" w:hAnsi="Times New Roman" w:cs="Times New Roman"/>
          <w:b/>
        </w:rPr>
        <w:t xml:space="preserve">what is a </w:t>
      </w:r>
      <w:r w:rsidR="00B6200A">
        <w:rPr>
          <w:rFonts w:ascii="Times New Roman" w:hAnsi="Times New Roman" w:cs="Times New Roman"/>
          <w:b/>
        </w:rPr>
        <w:t>liquid</w:t>
      </w:r>
      <w:r>
        <w:rPr>
          <w:rFonts w:ascii="Times New Roman" w:hAnsi="Times New Roman" w:cs="Times New Roman"/>
          <w:b/>
        </w:rPr>
        <w:t xml:space="preserve"> and gas.  </w:t>
      </w:r>
    </w:p>
    <w:p w:rsidR="00CA5D1E" w:rsidRDefault="00CA5D1E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793049" w:rsidRDefault="0002435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Good luck to Jennifer Cole and Jason Thompson as the </w:t>
      </w:r>
      <w:r w:rsidR="00E67CB3">
        <w:rPr>
          <w:rFonts w:ascii="Times New Roman" w:hAnsi="Times New Roman" w:cs="Times New Roman"/>
          <w:b/>
        </w:rPr>
        <w:t>girls’ basketball</w:t>
      </w:r>
      <w:r>
        <w:rPr>
          <w:rFonts w:ascii="Times New Roman" w:hAnsi="Times New Roman" w:cs="Times New Roman"/>
          <w:b/>
        </w:rPr>
        <w:t xml:space="preserve"> </w:t>
      </w:r>
      <w:r w:rsidR="00C7566A">
        <w:rPr>
          <w:rFonts w:ascii="Times New Roman" w:hAnsi="Times New Roman" w:cs="Times New Roman"/>
          <w:b/>
        </w:rPr>
        <w:t>season kicks off next Tuesday.  O</w:t>
      </w:r>
      <w:r>
        <w:rPr>
          <w:rFonts w:ascii="Times New Roman" w:hAnsi="Times New Roman" w:cs="Times New Roman"/>
          <w:b/>
        </w:rPr>
        <w:t>ur 8</w:t>
      </w:r>
      <w:r w:rsidRPr="0002435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team </w:t>
      </w:r>
      <w:r w:rsidR="00C7566A">
        <w:rPr>
          <w:rFonts w:ascii="Times New Roman" w:hAnsi="Times New Roman" w:cs="Times New Roman"/>
          <w:b/>
        </w:rPr>
        <w:t xml:space="preserve">begins </w:t>
      </w:r>
      <w:r w:rsidR="00B6200A">
        <w:rPr>
          <w:rFonts w:ascii="Times New Roman" w:hAnsi="Times New Roman" w:cs="Times New Roman"/>
          <w:b/>
        </w:rPr>
        <w:t>play</w:t>
      </w:r>
      <w:r w:rsidR="00C7566A">
        <w:rPr>
          <w:rFonts w:ascii="Times New Roman" w:hAnsi="Times New Roman" w:cs="Times New Roman"/>
          <w:b/>
        </w:rPr>
        <w:t xml:space="preserve"> at</w:t>
      </w:r>
      <w:r>
        <w:rPr>
          <w:rFonts w:ascii="Times New Roman" w:hAnsi="Times New Roman" w:cs="Times New Roman"/>
          <w:b/>
        </w:rPr>
        <w:t xml:space="preserve"> the Pleasant Valley Tournament</w:t>
      </w:r>
      <w:r w:rsidR="00C7566A">
        <w:rPr>
          <w:rFonts w:ascii="Times New Roman" w:hAnsi="Times New Roman" w:cs="Times New Roman"/>
          <w:b/>
        </w:rPr>
        <w:t xml:space="preserve"> at 6:00</w:t>
      </w:r>
      <w:r>
        <w:rPr>
          <w:rFonts w:ascii="Times New Roman" w:hAnsi="Times New Roman" w:cs="Times New Roman"/>
          <w:b/>
        </w:rPr>
        <w:t xml:space="preserve">.  </w:t>
      </w:r>
    </w:p>
    <w:p w:rsidR="00973BD8" w:rsidRDefault="0079304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A1E3A">
        <w:rPr>
          <w:rFonts w:ascii="Times New Roman" w:hAnsi="Times New Roman" w:cs="Times New Roman"/>
          <w:b/>
        </w:rPr>
        <w:t xml:space="preserve"> </w:t>
      </w:r>
    </w:p>
    <w:p w:rsidR="00EF7245" w:rsidRPr="003A693F" w:rsidRDefault="00EF7245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week’s </w:t>
      </w:r>
      <w:r>
        <w:rPr>
          <w:rFonts w:ascii="Times New Roman" w:hAnsi="Times New Roman" w:cs="Times New Roman"/>
          <w:b/>
          <w:i/>
        </w:rPr>
        <w:t xml:space="preserve">Warrior Way </w:t>
      </w:r>
      <w:r w:rsidR="00024359">
        <w:rPr>
          <w:rFonts w:ascii="Times New Roman" w:hAnsi="Times New Roman" w:cs="Times New Roman"/>
          <w:b/>
        </w:rPr>
        <w:t>lesson is titled, “Respecting Differences</w:t>
      </w:r>
      <w:r>
        <w:rPr>
          <w:rFonts w:ascii="Times New Roman" w:hAnsi="Times New Roman" w:cs="Times New Roman"/>
          <w:b/>
        </w:rPr>
        <w:t xml:space="preserve">.”  Thanks for reviewing this. </w:t>
      </w:r>
      <w:r w:rsidR="003A693F">
        <w:rPr>
          <w:rFonts w:ascii="Times New Roman" w:hAnsi="Times New Roman" w:cs="Times New Roman"/>
          <w:b/>
        </w:rPr>
        <w:t xml:space="preserve">  When the </w:t>
      </w:r>
      <w:r w:rsidR="003A693F">
        <w:rPr>
          <w:rFonts w:ascii="Times New Roman" w:hAnsi="Times New Roman" w:cs="Times New Roman"/>
          <w:b/>
          <w:i/>
        </w:rPr>
        <w:t xml:space="preserve">Warrior Way </w:t>
      </w:r>
      <w:r w:rsidR="003A693F">
        <w:rPr>
          <w:rFonts w:ascii="Times New Roman" w:hAnsi="Times New Roman" w:cs="Times New Roman"/>
          <w:b/>
        </w:rPr>
        <w:t>team meets on October 1</w:t>
      </w:r>
      <w:r w:rsidR="003A693F" w:rsidRPr="003A693F">
        <w:rPr>
          <w:rFonts w:ascii="Times New Roman" w:hAnsi="Times New Roman" w:cs="Times New Roman"/>
          <w:b/>
          <w:vertAlign w:val="superscript"/>
        </w:rPr>
        <w:t>st</w:t>
      </w:r>
      <w:r w:rsidR="003A693F">
        <w:rPr>
          <w:rFonts w:ascii="Times New Roman" w:hAnsi="Times New Roman" w:cs="Times New Roman"/>
          <w:b/>
        </w:rPr>
        <w:t xml:space="preserve">, they will discuss creating a PBIS school –wide activity to take the place of Operation ISAT.  </w:t>
      </w:r>
    </w:p>
    <w:p w:rsidR="00BF2F03" w:rsidRDefault="00BF2F03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024359" w:rsidRDefault="0002435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“The best teachers have the best students every year.” </w:t>
      </w:r>
      <w:r w:rsidR="00DB2A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–Todd Whitaker </w:t>
      </w:r>
    </w:p>
    <w:p w:rsidR="00973BD8" w:rsidRDefault="0002435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24359" w:rsidRPr="002373A4" w:rsidRDefault="0002435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officially marks the first day of autumn.  Thanks for a great first half of the first nine week grading period</w:t>
      </w:r>
      <w:r w:rsidR="00E67CB3">
        <w:rPr>
          <w:rFonts w:ascii="Times New Roman" w:hAnsi="Times New Roman" w:cs="Times New Roman"/>
          <w:b/>
        </w:rPr>
        <w:t xml:space="preserve"> and for all you do for the students at Parkview School</w:t>
      </w:r>
      <w:r>
        <w:rPr>
          <w:rFonts w:ascii="Times New Roman" w:hAnsi="Times New Roman" w:cs="Times New Roman"/>
          <w:b/>
        </w:rPr>
        <w:t>.  Happy weekend!</w:t>
      </w:r>
      <w:r>
        <w:rPr>
          <w:rFonts w:ascii="Times New Roman" w:hAnsi="Times New Roman" w:cs="Times New Roman"/>
          <w:b/>
        </w:rPr>
        <w:tab/>
        <w:t>--Brad</w:t>
      </w:r>
    </w:p>
    <w:p w:rsidR="00DD267F" w:rsidRPr="00973BD8" w:rsidRDefault="00F967EB" w:rsidP="00F25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3BD8"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973BD8" w:rsidRDefault="00973BD8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973BD8" w:rsidRDefault="00E1136E" w:rsidP="00973B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8A3DEF" w:rsidP="00CB645F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693146" w:rsidRDefault="00E67CB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September 22:  Positivity Group in Ms. Callahan’s room from 3:15 to 4:15 </w:t>
      </w:r>
    </w:p>
    <w:p w:rsidR="00973BD8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September 24:  mid-terms go home</w:t>
      </w:r>
    </w:p>
    <w:p w:rsidR="00CA53CD" w:rsidRDefault="00973BD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September 24:  Grade Level Team Meetings 2:45-3:15</w:t>
      </w:r>
      <w:r w:rsidR="00CA53CD">
        <w:rPr>
          <w:rFonts w:ascii="Times New Roman" w:hAnsi="Times New Roman" w:cs="Times New Roman"/>
          <w:b/>
        </w:rPr>
        <w:t xml:space="preserve"> </w:t>
      </w:r>
    </w:p>
    <w:p w:rsidR="00256470" w:rsidRDefault="00256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September 25:  Student Council Fannie May Fundraiser kick-off (during PE classes)</w:t>
      </w:r>
    </w:p>
    <w:p w:rsidR="00256470" w:rsidRDefault="00256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September 26:  Charity jean’s day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September 30:  GBB home vs. Peoria Quest @ 5:00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October 1:  Teacher collaboration meeting 2:45-3:45 </w:t>
      </w:r>
    </w:p>
    <w:p w:rsidR="00256470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October 7:  GBB home vs. Edison @ 5:00</w:t>
      </w:r>
    </w:p>
    <w:p w:rsidR="00F967EB" w:rsidRDefault="00256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9:  PACE Fundraiser night at Pizza Ranch in Morton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October 13:  Columbus Day—no school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October 15:  GBB home vs. </w:t>
      </w:r>
      <w:r w:rsidR="00F258B9">
        <w:rPr>
          <w:rFonts w:ascii="Times New Roman" w:hAnsi="Times New Roman" w:cs="Times New Roman"/>
          <w:b/>
        </w:rPr>
        <w:t>Rossville</w:t>
      </w:r>
      <w:r>
        <w:rPr>
          <w:rFonts w:ascii="Times New Roman" w:hAnsi="Times New Roman" w:cs="Times New Roman"/>
          <w:b/>
        </w:rPr>
        <w:t xml:space="preserve">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16:  GBB Home vs. Rankin @ 5:00</w:t>
      </w:r>
    </w:p>
    <w:p w:rsidR="00BA31FD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16:  PACE Meeting @ LaSalle 6:00</w:t>
      </w:r>
      <w:r w:rsidR="00DD267F">
        <w:rPr>
          <w:rFonts w:ascii="Times New Roman" w:hAnsi="Times New Roman" w:cs="Times New Roman"/>
          <w:b/>
        </w:rPr>
        <w:t xml:space="preserve"> </w:t>
      </w:r>
    </w:p>
    <w:p w:rsidR="00CA53CD" w:rsidRDefault="00CA53C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17:  1</w:t>
      </w:r>
      <w:r w:rsidRPr="00CA53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grading period ends—1:35 dismissal </w:t>
      </w:r>
    </w:p>
    <w:p w:rsidR="00256470" w:rsidRDefault="00256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October 20:  Boys Basketball Tryouts 2:45-4:15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23:  No School--Parent Teacher Conferences 2:00-8:00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24:  No School—Parent Teacher Conferences 8:00-11:00.  Staff Meeting 11:00-1:00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October 28:  GBB home vs. Bartonville Grade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October 31:  Happy Halloween! 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3:  GBB Home vs. Bartonville Monroe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4:  Teacher’s Institute—no school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5:  Teacher Collaboration Meeting 2:45-3:45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11:  Veteran’s Day—no school 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18:  GBB home vs. Dunlap @ 5:00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November 19:  Mid Term Ends</w:t>
      </w:r>
    </w:p>
    <w:p w:rsidR="00F967EB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November 20:  PACE Meeting @ Parkview 6:00  </w:t>
      </w:r>
    </w:p>
    <w:p w:rsidR="00F967EB" w:rsidRDefault="0069314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25:  All Day Reading Day</w:t>
      </w:r>
      <w:r w:rsidR="00F967EB">
        <w:rPr>
          <w:rFonts w:ascii="Times New Roman" w:hAnsi="Times New Roman" w:cs="Times New Roman"/>
          <w:b/>
        </w:rPr>
        <w:t>/PACE Popcorn Day—</w:t>
      </w:r>
      <w:r w:rsidR="00F258B9">
        <w:rPr>
          <w:rFonts w:ascii="Times New Roman" w:hAnsi="Times New Roman" w:cs="Times New Roman"/>
          <w:b/>
        </w:rPr>
        <w:t>mid-terms</w:t>
      </w:r>
      <w:r w:rsidR="00F967EB">
        <w:rPr>
          <w:rFonts w:ascii="Times New Roman" w:hAnsi="Times New Roman" w:cs="Times New Roman"/>
          <w:b/>
        </w:rPr>
        <w:t xml:space="preserve"> go home</w:t>
      </w:r>
    </w:p>
    <w:p w:rsidR="004065E7" w:rsidRDefault="00F967E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26:  Thanksgiving Break!  </w:t>
      </w:r>
      <w:r w:rsidR="00F258B9">
        <w:rPr>
          <w:rFonts w:ascii="Times New Roman" w:hAnsi="Times New Roman" w:cs="Times New Roman"/>
          <w:b/>
        </w:rPr>
        <w:t xml:space="preserve"> </w:t>
      </w:r>
    </w:p>
    <w:p w:rsidR="00CA53CD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9:  PARCC Performance Based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March 16:  PARCC Performance Based Assessment continues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April 27:  PARCC End of Year Assessment this week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PARCC End of Year Assessment this week </w:t>
      </w:r>
    </w:p>
    <w:p w:rsidR="00060877" w:rsidRDefault="00060877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F4A5F">
        <w:rPr>
          <w:rFonts w:ascii="Times New Roman" w:hAnsi="Times New Roman" w:cs="Times New Roman"/>
          <w:b/>
        </w:rPr>
        <w:t xml:space="preserve"> </w:t>
      </w:r>
    </w:p>
    <w:p w:rsidR="00BA31FD" w:rsidRDefault="00DD267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C57"/>
    <w:multiLevelType w:val="hybridMultilevel"/>
    <w:tmpl w:val="C09254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24359"/>
    <w:rsid w:val="000257E2"/>
    <w:rsid w:val="000354E0"/>
    <w:rsid w:val="00060877"/>
    <w:rsid w:val="000D7FC1"/>
    <w:rsid w:val="000F3D06"/>
    <w:rsid w:val="001357FC"/>
    <w:rsid w:val="00153B03"/>
    <w:rsid w:val="00162244"/>
    <w:rsid w:val="00162B1B"/>
    <w:rsid w:val="00166E60"/>
    <w:rsid w:val="001D5DEE"/>
    <w:rsid w:val="002373A4"/>
    <w:rsid w:val="00256470"/>
    <w:rsid w:val="002675CC"/>
    <w:rsid w:val="0027665B"/>
    <w:rsid w:val="00280231"/>
    <w:rsid w:val="00295E94"/>
    <w:rsid w:val="002A05A3"/>
    <w:rsid w:val="002D676E"/>
    <w:rsid w:val="002E4B42"/>
    <w:rsid w:val="00323F89"/>
    <w:rsid w:val="003271DF"/>
    <w:rsid w:val="00327D47"/>
    <w:rsid w:val="00347D12"/>
    <w:rsid w:val="00352975"/>
    <w:rsid w:val="00391803"/>
    <w:rsid w:val="003A693F"/>
    <w:rsid w:val="003C7AE8"/>
    <w:rsid w:val="003E45B9"/>
    <w:rsid w:val="004065E7"/>
    <w:rsid w:val="00430042"/>
    <w:rsid w:val="00435261"/>
    <w:rsid w:val="004375FE"/>
    <w:rsid w:val="00481E75"/>
    <w:rsid w:val="0048579A"/>
    <w:rsid w:val="00487298"/>
    <w:rsid w:val="004A2211"/>
    <w:rsid w:val="004A3026"/>
    <w:rsid w:val="004C5833"/>
    <w:rsid w:val="004D64ED"/>
    <w:rsid w:val="004D650C"/>
    <w:rsid w:val="004E63E7"/>
    <w:rsid w:val="00523D42"/>
    <w:rsid w:val="00534AE9"/>
    <w:rsid w:val="00535AD0"/>
    <w:rsid w:val="00547441"/>
    <w:rsid w:val="005A0102"/>
    <w:rsid w:val="00636164"/>
    <w:rsid w:val="00693146"/>
    <w:rsid w:val="006A32DC"/>
    <w:rsid w:val="006D394E"/>
    <w:rsid w:val="006F0A04"/>
    <w:rsid w:val="006F35A8"/>
    <w:rsid w:val="007015EE"/>
    <w:rsid w:val="007054B9"/>
    <w:rsid w:val="0073709A"/>
    <w:rsid w:val="00740386"/>
    <w:rsid w:val="007449F8"/>
    <w:rsid w:val="0075741B"/>
    <w:rsid w:val="007641FA"/>
    <w:rsid w:val="00777EB3"/>
    <w:rsid w:val="00793049"/>
    <w:rsid w:val="00796266"/>
    <w:rsid w:val="007C161D"/>
    <w:rsid w:val="007C6666"/>
    <w:rsid w:val="007F203D"/>
    <w:rsid w:val="007F3691"/>
    <w:rsid w:val="0080074D"/>
    <w:rsid w:val="00802C57"/>
    <w:rsid w:val="0081297C"/>
    <w:rsid w:val="008229D7"/>
    <w:rsid w:val="008957D5"/>
    <w:rsid w:val="008A3DEF"/>
    <w:rsid w:val="008C76AA"/>
    <w:rsid w:val="008D6A15"/>
    <w:rsid w:val="00914ED1"/>
    <w:rsid w:val="00923C52"/>
    <w:rsid w:val="00934933"/>
    <w:rsid w:val="0093777B"/>
    <w:rsid w:val="009724FA"/>
    <w:rsid w:val="00973BD8"/>
    <w:rsid w:val="00A12D1A"/>
    <w:rsid w:val="00A64A4C"/>
    <w:rsid w:val="00A65056"/>
    <w:rsid w:val="00A86B7F"/>
    <w:rsid w:val="00AF4A5F"/>
    <w:rsid w:val="00AF79AD"/>
    <w:rsid w:val="00B13B1B"/>
    <w:rsid w:val="00B25D95"/>
    <w:rsid w:val="00B27BA7"/>
    <w:rsid w:val="00B37046"/>
    <w:rsid w:val="00B6200A"/>
    <w:rsid w:val="00B62EEE"/>
    <w:rsid w:val="00B65B6A"/>
    <w:rsid w:val="00B76CFC"/>
    <w:rsid w:val="00B77094"/>
    <w:rsid w:val="00BA31FD"/>
    <w:rsid w:val="00BD018B"/>
    <w:rsid w:val="00BD0233"/>
    <w:rsid w:val="00BD0E3D"/>
    <w:rsid w:val="00BF1745"/>
    <w:rsid w:val="00BF2F03"/>
    <w:rsid w:val="00BF417F"/>
    <w:rsid w:val="00C7566A"/>
    <w:rsid w:val="00C77875"/>
    <w:rsid w:val="00CA53CD"/>
    <w:rsid w:val="00CA5D1E"/>
    <w:rsid w:val="00CB645F"/>
    <w:rsid w:val="00CC2695"/>
    <w:rsid w:val="00CD1DB4"/>
    <w:rsid w:val="00D3572E"/>
    <w:rsid w:val="00D37C0F"/>
    <w:rsid w:val="00D40A37"/>
    <w:rsid w:val="00D45674"/>
    <w:rsid w:val="00D4598B"/>
    <w:rsid w:val="00D574BB"/>
    <w:rsid w:val="00DB2ACB"/>
    <w:rsid w:val="00DB42AE"/>
    <w:rsid w:val="00DD267F"/>
    <w:rsid w:val="00E1136E"/>
    <w:rsid w:val="00E63C0C"/>
    <w:rsid w:val="00E67CB3"/>
    <w:rsid w:val="00EA5468"/>
    <w:rsid w:val="00EB0EC6"/>
    <w:rsid w:val="00EE5A2B"/>
    <w:rsid w:val="00EF5856"/>
    <w:rsid w:val="00EF7245"/>
    <w:rsid w:val="00F258B9"/>
    <w:rsid w:val="00F41A0F"/>
    <w:rsid w:val="00F55FB9"/>
    <w:rsid w:val="00F608A5"/>
    <w:rsid w:val="00F75BAF"/>
    <w:rsid w:val="00F9556D"/>
    <w:rsid w:val="00F967EB"/>
    <w:rsid w:val="00FA1E3A"/>
    <w:rsid w:val="00FB014B"/>
    <w:rsid w:val="00FC2C4F"/>
    <w:rsid w:val="00FC4B54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9784-BE51-47A6-ABD7-9D0FD621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13</cp:revision>
  <cp:lastPrinted>2014-09-19T12:16:00Z</cp:lastPrinted>
  <dcterms:created xsi:type="dcterms:W3CDTF">2014-09-18T15:39:00Z</dcterms:created>
  <dcterms:modified xsi:type="dcterms:W3CDTF">2014-09-19T14:51:00Z</dcterms:modified>
</cp:coreProperties>
</file>